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CD" w:rsidRPr="00F05691" w:rsidRDefault="007924CD" w:rsidP="00F05691">
      <w:pPr>
        <w:jc w:val="center"/>
        <w:rPr>
          <w:sz w:val="44"/>
          <w:szCs w:val="44"/>
          <w:lang w:val="en-US"/>
        </w:rPr>
      </w:pPr>
      <w:r w:rsidRPr="00F05691">
        <w:rPr>
          <w:sz w:val="44"/>
          <w:szCs w:val="44"/>
          <w:lang w:val="en-US"/>
        </w:rPr>
        <w:sym w:font="Webdings" w:char="F0F9"/>
      </w:r>
      <w:r w:rsidRPr="00F05691">
        <w:rPr>
          <w:sz w:val="44"/>
          <w:szCs w:val="44"/>
          <w:lang w:val="en-US"/>
        </w:rPr>
        <w:sym w:font="Wingdings 2" w:char="F023"/>
      </w:r>
      <w:r w:rsidRPr="00F05691">
        <w:rPr>
          <w:sz w:val="44"/>
          <w:szCs w:val="44"/>
          <w:lang w:val="en-US"/>
        </w:rPr>
        <w:sym w:font="Webdings" w:char="F0CB"/>
      </w:r>
      <w:r w:rsidRPr="00F05691">
        <w:rPr>
          <w:sz w:val="44"/>
          <w:szCs w:val="44"/>
          <w:lang w:val="en-US"/>
        </w:rPr>
        <w:sym w:font="Webdings" w:char="F0AF"/>
      </w:r>
      <w:r w:rsidRPr="00F05691">
        <w:rPr>
          <w:sz w:val="44"/>
          <w:szCs w:val="44"/>
          <w:lang w:val="en-US"/>
        </w:rPr>
        <w:sym w:font="Webdings" w:char="F0E4"/>
      </w:r>
      <w:r w:rsidRPr="00F05691">
        <w:rPr>
          <w:sz w:val="44"/>
          <w:szCs w:val="44"/>
          <w:lang w:val="en-US"/>
        </w:rPr>
        <w:sym w:font="Webdings" w:char="F0AE"/>
      </w:r>
      <w:r w:rsidRPr="00F05691">
        <w:rPr>
          <w:sz w:val="44"/>
          <w:szCs w:val="44"/>
          <w:lang w:val="en-US"/>
        </w:rPr>
        <w:sym w:font="Webdings" w:char="F0F9"/>
      </w:r>
      <w:r w:rsidRPr="00F05691">
        <w:rPr>
          <w:sz w:val="44"/>
          <w:szCs w:val="44"/>
          <w:lang w:val="en-US"/>
        </w:rPr>
        <w:sym w:font="Wingdings 2" w:char="F023"/>
      </w:r>
      <w:r w:rsidRPr="00F05691">
        <w:rPr>
          <w:sz w:val="44"/>
          <w:szCs w:val="44"/>
          <w:lang w:val="en-US"/>
        </w:rPr>
        <w:sym w:font="Webdings" w:char="F0CB"/>
      </w:r>
      <w:r w:rsidRPr="00F05691">
        <w:rPr>
          <w:sz w:val="44"/>
          <w:szCs w:val="44"/>
          <w:lang w:val="en-US"/>
        </w:rPr>
        <w:sym w:font="Webdings" w:char="F0AF"/>
      </w:r>
      <w:r w:rsidRPr="00F05691">
        <w:rPr>
          <w:sz w:val="44"/>
          <w:szCs w:val="44"/>
          <w:lang w:val="en-US"/>
        </w:rPr>
        <w:sym w:font="Webdings" w:char="F0E4"/>
      </w:r>
      <w:r w:rsidRPr="00F05691">
        <w:rPr>
          <w:sz w:val="44"/>
          <w:szCs w:val="44"/>
          <w:lang w:val="en-US"/>
        </w:rPr>
        <w:sym w:font="Webdings" w:char="F0AE"/>
      </w:r>
      <w:r w:rsidRPr="00F05691">
        <w:rPr>
          <w:sz w:val="44"/>
          <w:szCs w:val="44"/>
          <w:lang w:val="en-US"/>
        </w:rPr>
        <w:sym w:font="Webdings" w:char="F0F9"/>
      </w:r>
      <w:r w:rsidRPr="00F05691">
        <w:rPr>
          <w:sz w:val="44"/>
          <w:szCs w:val="44"/>
          <w:lang w:val="en-US"/>
        </w:rPr>
        <w:sym w:font="Wingdings 2" w:char="F023"/>
      </w:r>
      <w:r w:rsidRPr="00F05691">
        <w:rPr>
          <w:sz w:val="44"/>
          <w:szCs w:val="44"/>
          <w:lang w:val="en-US"/>
        </w:rPr>
        <w:sym w:font="Webdings" w:char="F0CB"/>
      </w:r>
      <w:r w:rsidRPr="00F05691">
        <w:rPr>
          <w:sz w:val="44"/>
          <w:szCs w:val="44"/>
          <w:lang w:val="en-US"/>
        </w:rPr>
        <w:sym w:font="Webdings" w:char="F0AF"/>
      </w:r>
      <w:r w:rsidRPr="00F05691">
        <w:rPr>
          <w:sz w:val="44"/>
          <w:szCs w:val="44"/>
          <w:lang w:val="en-US"/>
        </w:rPr>
        <w:sym w:font="Webdings" w:char="F0E4"/>
      </w:r>
      <w:r w:rsidRPr="00F05691">
        <w:rPr>
          <w:sz w:val="44"/>
          <w:szCs w:val="44"/>
          <w:lang w:val="en-US"/>
        </w:rPr>
        <w:sym w:font="Webdings" w:char="F0AE"/>
      </w:r>
      <w:r w:rsidRPr="00F05691">
        <w:rPr>
          <w:sz w:val="44"/>
          <w:szCs w:val="44"/>
          <w:lang w:val="en-US"/>
        </w:rPr>
        <w:sym w:font="Webdings" w:char="F0F9"/>
      </w:r>
      <w:r w:rsidRPr="00F05691">
        <w:rPr>
          <w:sz w:val="44"/>
          <w:szCs w:val="44"/>
          <w:lang w:val="en-US"/>
        </w:rPr>
        <w:sym w:font="Wingdings 2" w:char="F023"/>
      </w:r>
    </w:p>
    <w:p w:rsidR="00512023" w:rsidRPr="00F05691" w:rsidRDefault="00E573EC" w:rsidP="00F05691">
      <w:pPr>
        <w:jc w:val="center"/>
        <w:rPr>
          <w:sz w:val="44"/>
          <w:szCs w:val="44"/>
          <w:lang w:val="en-US"/>
        </w:rPr>
      </w:pPr>
      <w:r w:rsidRPr="00F05691">
        <w:rPr>
          <w:sz w:val="44"/>
          <w:szCs w:val="44"/>
          <w:lang w:val="en-US"/>
        </w:rPr>
        <w:t>Science/Art/</w:t>
      </w:r>
      <w:proofErr w:type="spellStart"/>
      <w:r w:rsidRPr="00F05691">
        <w:rPr>
          <w:sz w:val="44"/>
          <w:szCs w:val="44"/>
          <w:lang w:val="en-US"/>
        </w:rPr>
        <w:t>Maths</w:t>
      </w:r>
      <w:proofErr w:type="spellEnd"/>
      <w:r w:rsidRPr="00F05691">
        <w:rPr>
          <w:sz w:val="44"/>
          <w:szCs w:val="44"/>
          <w:lang w:val="en-US"/>
        </w:rPr>
        <w:t>/</w:t>
      </w:r>
      <w:r w:rsidR="007924CD" w:rsidRPr="00F05691">
        <w:rPr>
          <w:sz w:val="44"/>
          <w:szCs w:val="44"/>
          <w:lang w:val="en-US"/>
        </w:rPr>
        <w:t>Music/</w:t>
      </w:r>
      <w:r w:rsidRPr="00F05691">
        <w:rPr>
          <w:sz w:val="44"/>
          <w:szCs w:val="44"/>
          <w:lang w:val="en-US"/>
        </w:rPr>
        <w:t>Cooking/Drama Club</w:t>
      </w:r>
    </w:p>
    <w:p w:rsidR="007924CD" w:rsidRPr="004171EC" w:rsidRDefault="007924CD" w:rsidP="00F05691">
      <w:pPr>
        <w:jc w:val="center"/>
        <w:rPr>
          <w:b/>
          <w:lang w:val="en-US"/>
        </w:rPr>
      </w:pPr>
    </w:p>
    <w:p w:rsidR="00420D27" w:rsidRDefault="00420D27" w:rsidP="007924CD">
      <w:pPr>
        <w:jc w:val="both"/>
        <w:rPr>
          <w:b/>
          <w:lang w:val="en-US"/>
        </w:rPr>
      </w:pPr>
    </w:p>
    <w:p w:rsidR="00E573EC" w:rsidRPr="00312E48" w:rsidRDefault="00E573EC" w:rsidP="007924CD">
      <w:pPr>
        <w:jc w:val="both"/>
        <w:rPr>
          <w:b/>
          <w:lang w:val="es-ES"/>
        </w:rPr>
      </w:pPr>
      <w:r w:rsidRPr="00312E48">
        <w:rPr>
          <w:b/>
          <w:lang w:val="es-ES"/>
        </w:rPr>
        <w:t>¿Cómo es?</w:t>
      </w:r>
    </w:p>
    <w:p w:rsidR="00E573EC" w:rsidRPr="00E573EC" w:rsidRDefault="007E4F4E" w:rsidP="007924CD">
      <w:pPr>
        <w:jc w:val="both"/>
        <w:rPr>
          <w:lang w:val="es-ES"/>
        </w:rPr>
      </w:pPr>
      <w:r>
        <w:rPr>
          <w:lang w:val="es-ES"/>
        </w:rPr>
        <w:t xml:space="preserve">Como premio para los que </w:t>
      </w:r>
      <w:r w:rsidR="00D719BB" w:rsidRPr="00420D27">
        <w:rPr>
          <w:b/>
          <w:lang w:val="es-ES"/>
        </w:rPr>
        <w:t>vienen</w:t>
      </w:r>
      <w:r w:rsidRPr="00420D27">
        <w:rPr>
          <w:b/>
          <w:lang w:val="es-ES"/>
        </w:rPr>
        <w:t xml:space="preserve"> </w:t>
      </w:r>
      <w:r w:rsidR="005A7301">
        <w:rPr>
          <w:b/>
          <w:lang w:val="es-ES"/>
        </w:rPr>
        <w:t xml:space="preserve">tanto una hora y media como para los que asisten dos días </w:t>
      </w:r>
      <w:r w:rsidRPr="00420D27">
        <w:rPr>
          <w:b/>
          <w:lang w:val="es-ES"/>
        </w:rPr>
        <w:t>a la semana</w:t>
      </w:r>
      <w:r>
        <w:rPr>
          <w:lang w:val="es-ES"/>
        </w:rPr>
        <w:t>, ampliamos</w:t>
      </w:r>
      <w:r w:rsidR="00E573EC" w:rsidRPr="00E573EC">
        <w:rPr>
          <w:lang w:val="es-ES"/>
        </w:rPr>
        <w:t xml:space="preserve"> el ingl</w:t>
      </w:r>
      <w:r w:rsidR="00E573EC">
        <w:rPr>
          <w:lang w:val="es-ES"/>
        </w:rPr>
        <w:t>é</w:t>
      </w:r>
      <w:r w:rsidR="00E573EC" w:rsidRPr="00E573EC">
        <w:rPr>
          <w:lang w:val="es-ES"/>
        </w:rPr>
        <w:t xml:space="preserve">s que se aprende </w:t>
      </w:r>
      <w:r w:rsidR="00E573EC">
        <w:rPr>
          <w:lang w:val="es-ES"/>
        </w:rPr>
        <w:t>para dar</w:t>
      </w:r>
      <w:r>
        <w:rPr>
          <w:lang w:val="es-ES"/>
        </w:rPr>
        <w:t>le</w:t>
      </w:r>
      <w:r w:rsidR="00E573EC">
        <w:rPr>
          <w:lang w:val="es-ES"/>
        </w:rPr>
        <w:t xml:space="preserve"> </w:t>
      </w:r>
      <w:r>
        <w:rPr>
          <w:lang w:val="es-ES"/>
        </w:rPr>
        <w:t>un</w:t>
      </w:r>
      <w:r w:rsidR="00E573EC">
        <w:rPr>
          <w:lang w:val="es-ES"/>
        </w:rPr>
        <w:t xml:space="preserve"> contexto comunicativo distinto </w:t>
      </w:r>
      <w:r w:rsidR="00312E48">
        <w:rPr>
          <w:lang w:val="es-ES"/>
        </w:rPr>
        <w:t xml:space="preserve">del </w:t>
      </w:r>
      <w:r w:rsidR="00E573EC">
        <w:rPr>
          <w:lang w:val="es-ES"/>
        </w:rPr>
        <w:t xml:space="preserve">que </w:t>
      </w:r>
      <w:r>
        <w:rPr>
          <w:lang w:val="es-ES"/>
        </w:rPr>
        <w:t xml:space="preserve">hay en </w:t>
      </w:r>
      <w:r w:rsidR="00E573EC">
        <w:rPr>
          <w:lang w:val="es-ES"/>
        </w:rPr>
        <w:t xml:space="preserve">la clase más tradicional. </w:t>
      </w:r>
      <w:r>
        <w:rPr>
          <w:lang w:val="es-ES"/>
        </w:rPr>
        <w:t xml:space="preserve">Buscamos actividades </w:t>
      </w:r>
      <w:r w:rsidR="005A7301">
        <w:rPr>
          <w:lang w:val="es-ES"/>
        </w:rPr>
        <w:t>que desafíen su capacidad crítica</w:t>
      </w:r>
      <w:r>
        <w:rPr>
          <w:lang w:val="es-ES"/>
        </w:rPr>
        <w:t xml:space="preserve"> </w:t>
      </w:r>
      <w:r w:rsidR="005A7301">
        <w:rPr>
          <w:lang w:val="es-ES"/>
        </w:rPr>
        <w:t xml:space="preserve">a la hora de abordar </w:t>
      </w:r>
      <w:r>
        <w:rPr>
          <w:lang w:val="es-ES"/>
        </w:rPr>
        <w:t>otra</w:t>
      </w:r>
      <w:r w:rsidR="00312E48">
        <w:rPr>
          <w:lang w:val="es-ES"/>
        </w:rPr>
        <w:t>s</w:t>
      </w:r>
      <w:r>
        <w:rPr>
          <w:lang w:val="es-ES"/>
        </w:rPr>
        <w:t xml:space="preserve"> asignatura</w:t>
      </w:r>
      <w:r w:rsidR="00312E48">
        <w:rPr>
          <w:lang w:val="es-ES"/>
        </w:rPr>
        <w:t>s</w:t>
      </w:r>
      <w:r>
        <w:rPr>
          <w:lang w:val="es-ES"/>
        </w:rPr>
        <w:t xml:space="preserve"> y </w:t>
      </w:r>
      <w:r w:rsidR="00D719BB">
        <w:rPr>
          <w:lang w:val="es-ES"/>
        </w:rPr>
        <w:t xml:space="preserve">nos </w:t>
      </w:r>
      <w:r>
        <w:rPr>
          <w:lang w:val="es-ES"/>
        </w:rPr>
        <w:t>fijamos más en la tarea que en la teoría de</w:t>
      </w:r>
      <w:r w:rsidR="00312E48">
        <w:rPr>
          <w:lang w:val="es-ES"/>
        </w:rPr>
        <w:t>l</w:t>
      </w:r>
      <w:r>
        <w:rPr>
          <w:lang w:val="es-ES"/>
        </w:rPr>
        <w:t xml:space="preserve"> inglés. Los alumnos que llevan más años aquí sirven de profesor</w:t>
      </w:r>
      <w:r w:rsidR="00D719BB">
        <w:rPr>
          <w:lang w:val="es-ES"/>
        </w:rPr>
        <w:t>e</w:t>
      </w:r>
      <w:r>
        <w:rPr>
          <w:lang w:val="es-ES"/>
        </w:rPr>
        <w:t>s para dar instrucciones en inglés o hacen un papel más dinámico.</w:t>
      </w:r>
    </w:p>
    <w:p w:rsidR="00420D27" w:rsidRDefault="00420D27" w:rsidP="007924CD">
      <w:pPr>
        <w:jc w:val="both"/>
        <w:rPr>
          <w:b/>
          <w:lang w:val="es-ES"/>
        </w:rPr>
      </w:pPr>
    </w:p>
    <w:p w:rsidR="00E573EC" w:rsidRPr="007924CD" w:rsidRDefault="00E573EC" w:rsidP="007924CD">
      <w:pPr>
        <w:jc w:val="both"/>
        <w:rPr>
          <w:b/>
          <w:lang w:val="es-ES"/>
        </w:rPr>
      </w:pPr>
      <w:r w:rsidRPr="007924CD">
        <w:rPr>
          <w:b/>
          <w:lang w:val="es-ES"/>
        </w:rPr>
        <w:t>¿Por qué se desarrolló el programa?</w:t>
      </w:r>
    </w:p>
    <w:p w:rsidR="00E573EC" w:rsidRDefault="00E573EC" w:rsidP="007924CD">
      <w:pPr>
        <w:jc w:val="both"/>
        <w:rPr>
          <w:lang w:val="es-ES"/>
        </w:rPr>
      </w:pPr>
      <w:r>
        <w:rPr>
          <w:lang w:val="es-ES"/>
        </w:rPr>
        <w:t xml:space="preserve">Es muy motivador, especialmente cuando se hacen actividades prácticas como experimentos o </w:t>
      </w:r>
      <w:r w:rsidR="007E4F4E">
        <w:rPr>
          <w:lang w:val="es-ES"/>
        </w:rPr>
        <w:t xml:space="preserve">la </w:t>
      </w:r>
      <w:r>
        <w:rPr>
          <w:lang w:val="es-ES"/>
        </w:rPr>
        <w:t xml:space="preserve">plástica. </w:t>
      </w:r>
      <w:r w:rsidR="007E4F4E">
        <w:rPr>
          <w:lang w:val="es-ES"/>
        </w:rPr>
        <w:t xml:space="preserve"> </w:t>
      </w:r>
      <w:r w:rsidR="00420D27">
        <w:rPr>
          <w:lang w:val="es-ES"/>
        </w:rPr>
        <w:t>Hay que utilizar la mente, parar</w:t>
      </w:r>
      <w:r w:rsidR="00312E48">
        <w:rPr>
          <w:lang w:val="es-ES"/>
        </w:rPr>
        <w:t>se</w:t>
      </w:r>
      <w:r w:rsidR="00420D27">
        <w:rPr>
          <w:lang w:val="es-ES"/>
        </w:rPr>
        <w:t xml:space="preserve"> a pensar. </w:t>
      </w:r>
    </w:p>
    <w:p w:rsidR="007E4F4E" w:rsidRDefault="007E4F4E" w:rsidP="007924CD">
      <w:pPr>
        <w:jc w:val="both"/>
        <w:rPr>
          <w:lang w:val="es-ES"/>
        </w:rPr>
      </w:pPr>
      <w:r>
        <w:rPr>
          <w:lang w:val="es-ES"/>
        </w:rPr>
        <w:t>Es imprescindible escuchar y</w:t>
      </w:r>
      <w:r w:rsidR="00D719BB">
        <w:rPr>
          <w:lang w:val="es-ES"/>
        </w:rPr>
        <w:t xml:space="preserve"> seguir bien las instrucciones.  Si no, no sale la actividad. Es todo un reto.</w:t>
      </w:r>
    </w:p>
    <w:p w:rsidR="007E4F4E" w:rsidRDefault="007E4F4E" w:rsidP="007924CD">
      <w:pPr>
        <w:jc w:val="both"/>
        <w:rPr>
          <w:lang w:val="es-ES"/>
        </w:rPr>
      </w:pPr>
      <w:r>
        <w:rPr>
          <w:lang w:val="es-ES"/>
        </w:rPr>
        <w:t xml:space="preserve">Hay algo para todos.  </w:t>
      </w:r>
      <w:r w:rsidR="00312E48">
        <w:rPr>
          <w:lang w:val="es-ES"/>
        </w:rPr>
        <w:t>Se a</w:t>
      </w:r>
      <w:r>
        <w:rPr>
          <w:lang w:val="es-ES"/>
        </w:rPr>
        <w:t xml:space="preserve">lternan las asignaturas y siempre nos toca </w:t>
      </w:r>
      <w:r w:rsidR="00420D27">
        <w:rPr>
          <w:lang w:val="es-ES"/>
        </w:rPr>
        <w:t>algún</w:t>
      </w:r>
      <w:r>
        <w:rPr>
          <w:lang w:val="es-ES"/>
        </w:rPr>
        <w:t xml:space="preserve"> tema que nos gusta.</w:t>
      </w:r>
    </w:p>
    <w:p w:rsidR="007E4F4E" w:rsidRDefault="007E4F4E" w:rsidP="007924CD">
      <w:pPr>
        <w:jc w:val="both"/>
        <w:rPr>
          <w:lang w:val="es-ES"/>
        </w:rPr>
      </w:pPr>
      <w:r>
        <w:rPr>
          <w:lang w:val="es-ES"/>
        </w:rPr>
        <w:t>Se reciclan el vocabulario y las estructuras para poner en práctica lo que se aprende en inglés, llegando a más fluidez</w:t>
      </w:r>
      <w:r w:rsidR="00D719BB">
        <w:rPr>
          <w:lang w:val="es-ES"/>
        </w:rPr>
        <w:t xml:space="preserve"> y confianza</w:t>
      </w:r>
      <w:r>
        <w:rPr>
          <w:lang w:val="es-ES"/>
        </w:rPr>
        <w:t xml:space="preserve">. </w:t>
      </w:r>
    </w:p>
    <w:p w:rsidR="007E4F4E" w:rsidRDefault="00312E48" w:rsidP="007924CD">
      <w:pPr>
        <w:jc w:val="both"/>
        <w:rPr>
          <w:lang w:val="es-ES"/>
        </w:rPr>
      </w:pPr>
      <w:r>
        <w:rPr>
          <w:lang w:val="es-ES"/>
        </w:rPr>
        <w:t>Se igualan</w:t>
      </w:r>
      <w:r w:rsidR="007E4F4E">
        <w:rPr>
          <w:lang w:val="es-ES"/>
        </w:rPr>
        <w:t xml:space="preserve"> las condiciones para aumentar la confianza de todos; algunos somos mejores en  el inglés, otros en la</w:t>
      </w:r>
      <w:r w:rsidR="00D719BB">
        <w:rPr>
          <w:lang w:val="es-ES"/>
        </w:rPr>
        <w:t>s</w:t>
      </w:r>
      <w:r w:rsidR="007E4F4E">
        <w:rPr>
          <w:lang w:val="es-ES"/>
        </w:rPr>
        <w:t xml:space="preserve"> mate</w:t>
      </w:r>
      <w:r>
        <w:rPr>
          <w:lang w:val="es-ES"/>
        </w:rPr>
        <w:t>s</w:t>
      </w:r>
      <w:r w:rsidR="007E4F4E">
        <w:rPr>
          <w:lang w:val="es-ES"/>
        </w:rPr>
        <w:t xml:space="preserve"> o </w:t>
      </w:r>
      <w:r w:rsidR="00D719BB">
        <w:rPr>
          <w:lang w:val="es-ES"/>
        </w:rPr>
        <w:t xml:space="preserve">la </w:t>
      </w:r>
      <w:r w:rsidR="007E4F4E">
        <w:rPr>
          <w:lang w:val="es-ES"/>
        </w:rPr>
        <w:t xml:space="preserve">plástica. </w:t>
      </w:r>
    </w:p>
    <w:p w:rsidR="007E4F4E" w:rsidRDefault="00D719BB" w:rsidP="007924CD">
      <w:pPr>
        <w:jc w:val="both"/>
        <w:rPr>
          <w:lang w:val="es-ES"/>
        </w:rPr>
      </w:pPr>
      <w:r>
        <w:rPr>
          <w:lang w:val="es-ES"/>
        </w:rPr>
        <w:t>Aunque nuestro objetivo primordial es el aprendizaje de inglés, vemos c</w:t>
      </w:r>
      <w:r w:rsidR="005A7301">
        <w:rPr>
          <w:lang w:val="es-ES"/>
        </w:rPr>
        <w:t>ó</w:t>
      </w:r>
      <w:r>
        <w:rPr>
          <w:lang w:val="es-ES"/>
        </w:rPr>
        <w:t>mo a la vez estamos mejorando las competencias básicas como, por ejemplo, la creatividad, la pulcritud o la capacidad de resolver problemas o hacer predicciones.</w:t>
      </w:r>
    </w:p>
    <w:p w:rsidR="007E4F4E" w:rsidRPr="00E573EC" w:rsidRDefault="00420D27" w:rsidP="007924CD">
      <w:pPr>
        <w:jc w:val="both"/>
        <w:rPr>
          <w:lang w:val="es-ES"/>
        </w:rPr>
      </w:pPr>
      <w:r>
        <w:rPr>
          <w:lang w:val="es-ES"/>
        </w:rPr>
        <w:t>No sólo se trata de hacer actividades aisladas: intentamos pensar c</w:t>
      </w:r>
      <w:r w:rsidR="005A7301">
        <w:rPr>
          <w:lang w:val="es-ES"/>
        </w:rPr>
        <w:t>o</w:t>
      </w:r>
      <w:r>
        <w:rPr>
          <w:lang w:val="es-ES"/>
        </w:rPr>
        <w:t xml:space="preserve">mo un/a científico/a o </w:t>
      </w:r>
      <w:r w:rsidR="005A7301">
        <w:rPr>
          <w:lang w:val="es-ES"/>
        </w:rPr>
        <w:t xml:space="preserve">un/a </w:t>
      </w:r>
      <w:r>
        <w:rPr>
          <w:lang w:val="es-ES"/>
        </w:rPr>
        <w:t xml:space="preserve">pintor/a, mirando de primera mano a los fenómenos de cada asignatura. Además intentamos enseñar las destrezas necesarias para actuar en </w:t>
      </w:r>
      <w:r w:rsidR="00312E48">
        <w:rPr>
          <w:lang w:val="es-ES"/>
        </w:rPr>
        <w:t>público</w:t>
      </w:r>
      <w:r>
        <w:rPr>
          <w:lang w:val="es-ES"/>
        </w:rPr>
        <w:t>; organizarse en el laboratorio, cocina o estudio; pensar de forma más abierta o comportarse como buen/o compañe</w:t>
      </w:r>
      <w:r w:rsidR="005A7301">
        <w:rPr>
          <w:lang w:val="es-ES"/>
        </w:rPr>
        <w:t>ro/a de</w:t>
      </w:r>
      <w:r>
        <w:rPr>
          <w:lang w:val="es-ES"/>
        </w:rPr>
        <w:t xml:space="preserve"> equipo. Todo en inglés.</w:t>
      </w:r>
      <w:r w:rsidR="00F05691">
        <w:rPr>
          <w:lang w:val="es-ES"/>
        </w:rPr>
        <w:t xml:space="preserve"> </w:t>
      </w:r>
    </w:p>
    <w:sectPr w:rsidR="007E4F4E" w:rsidRPr="00E573EC" w:rsidSect="00284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E573EC"/>
    <w:rsid w:val="00055E41"/>
    <w:rsid w:val="0006289C"/>
    <w:rsid w:val="000A0C40"/>
    <w:rsid w:val="000B37F4"/>
    <w:rsid w:val="00191C46"/>
    <w:rsid w:val="00284D21"/>
    <w:rsid w:val="00312E48"/>
    <w:rsid w:val="003A0E04"/>
    <w:rsid w:val="004171EC"/>
    <w:rsid w:val="00420D27"/>
    <w:rsid w:val="005A7301"/>
    <w:rsid w:val="00617991"/>
    <w:rsid w:val="00781308"/>
    <w:rsid w:val="007924CD"/>
    <w:rsid w:val="007E4F4E"/>
    <w:rsid w:val="007F76D1"/>
    <w:rsid w:val="00D719BB"/>
    <w:rsid w:val="00E573EC"/>
    <w:rsid w:val="00EA146C"/>
    <w:rsid w:val="00F0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D21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69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2011-12-19T19:12:00Z</cp:lastPrinted>
  <dcterms:created xsi:type="dcterms:W3CDTF">2012-11-26T17:27:00Z</dcterms:created>
  <dcterms:modified xsi:type="dcterms:W3CDTF">2014-04-28T14:11:00Z</dcterms:modified>
</cp:coreProperties>
</file>